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42734" w14:textId="0E145D87" w:rsidR="00EE01CD" w:rsidRPr="00EE01CD" w:rsidRDefault="00EE01CD" w:rsidP="00EE01CD">
      <w:pPr>
        <w:pStyle w:val="Nzev"/>
        <w:rPr>
          <w:rFonts w:cs="Arial"/>
          <w:b/>
          <w:bCs/>
          <w:sz w:val="24"/>
          <w:szCs w:val="24"/>
        </w:rPr>
      </w:pPr>
      <w:r w:rsidRPr="00EE01CD">
        <w:rPr>
          <w:rFonts w:cs="Arial"/>
          <w:b/>
          <w:bCs/>
          <w:sz w:val="24"/>
          <w:szCs w:val="24"/>
        </w:rPr>
        <w:t xml:space="preserve">Čestné prohlášení dodavatele </w:t>
      </w:r>
      <w:r w:rsidR="00046DCF">
        <w:rPr>
          <w:rFonts w:cs="Arial"/>
          <w:b/>
          <w:bCs/>
          <w:sz w:val="24"/>
          <w:szCs w:val="24"/>
        </w:rPr>
        <w:t>bateriových uložišť</w:t>
      </w:r>
      <w:r w:rsidRPr="00EE01CD">
        <w:rPr>
          <w:rFonts w:cs="Arial"/>
          <w:b/>
          <w:bCs/>
          <w:sz w:val="24"/>
          <w:szCs w:val="24"/>
        </w:rPr>
        <w:t xml:space="preserve"> </w:t>
      </w:r>
      <w:r w:rsidR="00046DCF">
        <w:rPr>
          <w:rFonts w:cs="Arial"/>
          <w:b/>
          <w:bCs/>
          <w:sz w:val="24"/>
          <w:szCs w:val="24"/>
        </w:rPr>
        <w:t>*</w:t>
      </w:r>
      <w:r w:rsidRPr="00EE01CD">
        <w:rPr>
          <w:rFonts w:cs="Arial"/>
          <w:b/>
          <w:bCs/>
          <w:sz w:val="24"/>
          <w:szCs w:val="24"/>
        </w:rPr>
        <w:t>pro Státní fond životního prostředí</w:t>
      </w:r>
    </w:p>
    <w:p w14:paraId="64F0BBA6" w14:textId="77777777" w:rsidR="00EE01CD" w:rsidRPr="009F6ED1" w:rsidRDefault="00EE01CD" w:rsidP="00EE01CD">
      <w:pPr>
        <w:pStyle w:val="Zkladntextodsazen"/>
        <w:spacing w:after="120"/>
        <w:rPr>
          <w:rFonts w:ascii="Garamond" w:hAnsi="Garamond" w:cs="Arial"/>
          <w:szCs w:val="24"/>
          <w:lang w:val="cs-CZ"/>
        </w:rPr>
      </w:pPr>
    </w:p>
    <w:p w14:paraId="025BAD45" w14:textId="77777777" w:rsidR="00EE01CD" w:rsidRPr="00EE01CD" w:rsidRDefault="00EE01CD" w:rsidP="00EE01CD">
      <w:pPr>
        <w:pStyle w:val="Zkladntextodsazen"/>
        <w:rPr>
          <w:rFonts w:asciiTheme="minorHAnsi" w:hAnsiTheme="minorHAnsi" w:cs="Arial"/>
          <w:bCs/>
          <w:szCs w:val="24"/>
          <w:lang w:val="cs-CZ"/>
        </w:rPr>
      </w:pPr>
      <w:r w:rsidRPr="00EE01CD">
        <w:rPr>
          <w:rFonts w:asciiTheme="minorHAnsi" w:hAnsiTheme="minorHAnsi" w:cs="Arial"/>
          <w:szCs w:val="24"/>
          <w:lang w:val="cs-CZ"/>
        </w:rPr>
        <w:t>Název:</w:t>
      </w:r>
      <w:r w:rsidRPr="00EE01CD">
        <w:rPr>
          <w:rFonts w:asciiTheme="minorHAnsi" w:hAnsiTheme="minorHAnsi" w:cs="Arial"/>
          <w:szCs w:val="24"/>
          <w:lang w:val="cs-CZ"/>
        </w:rPr>
        <w:tab/>
      </w:r>
      <w:r w:rsidRPr="00EE01CD">
        <w:rPr>
          <w:rFonts w:asciiTheme="minorHAnsi" w:hAnsiTheme="minorHAnsi" w:cs="Arial"/>
          <w:szCs w:val="24"/>
          <w:lang w:val="cs-CZ"/>
        </w:rPr>
        <w:tab/>
        <w:t>[</w:t>
      </w:r>
      <w:r w:rsidRPr="00EE01CD">
        <w:rPr>
          <w:rFonts w:asciiTheme="minorHAnsi" w:hAnsiTheme="minorHAnsi" w:cs="Arial"/>
          <w:szCs w:val="24"/>
          <w:highlight w:val="yellow"/>
          <w:lang w:val="cs-CZ"/>
        </w:rPr>
        <w:t>………</w:t>
      </w:r>
      <w:r w:rsidRPr="00EE01CD">
        <w:rPr>
          <w:rFonts w:asciiTheme="minorHAnsi" w:hAnsiTheme="minorHAnsi" w:cs="Arial"/>
          <w:szCs w:val="24"/>
          <w:lang w:val="cs-CZ"/>
        </w:rPr>
        <w:t>]</w:t>
      </w:r>
    </w:p>
    <w:p w14:paraId="1212DB01" w14:textId="77777777" w:rsidR="00EE01CD" w:rsidRPr="00EE01CD" w:rsidRDefault="00EE01CD" w:rsidP="00EE01CD">
      <w:pPr>
        <w:pStyle w:val="Zkladntextodsazen"/>
        <w:rPr>
          <w:rFonts w:asciiTheme="minorHAnsi" w:hAnsiTheme="minorHAnsi" w:cs="Arial"/>
          <w:bCs/>
          <w:szCs w:val="24"/>
          <w:lang w:val="cs-CZ"/>
        </w:rPr>
      </w:pPr>
      <w:r w:rsidRPr="00EE01CD">
        <w:rPr>
          <w:rFonts w:asciiTheme="minorHAnsi" w:hAnsiTheme="minorHAnsi" w:cs="Arial"/>
          <w:bCs/>
          <w:szCs w:val="24"/>
          <w:lang w:val="cs-CZ"/>
        </w:rPr>
        <w:t>IČO:</w:t>
      </w:r>
      <w:r w:rsidRPr="00EE01CD">
        <w:rPr>
          <w:rFonts w:asciiTheme="minorHAnsi" w:hAnsiTheme="minorHAnsi" w:cs="Arial"/>
          <w:bCs/>
          <w:szCs w:val="24"/>
          <w:lang w:val="cs-CZ"/>
        </w:rPr>
        <w:tab/>
      </w:r>
      <w:r w:rsidRPr="00EE01CD">
        <w:rPr>
          <w:rFonts w:asciiTheme="minorHAnsi" w:hAnsiTheme="minorHAnsi" w:cs="Arial"/>
          <w:szCs w:val="24"/>
          <w:lang w:val="cs-CZ"/>
        </w:rPr>
        <w:t xml:space="preserve"> </w:t>
      </w:r>
      <w:r w:rsidRPr="00EE01CD">
        <w:rPr>
          <w:rFonts w:asciiTheme="minorHAnsi" w:hAnsiTheme="minorHAnsi" w:cs="Arial"/>
          <w:szCs w:val="24"/>
          <w:lang w:val="cs-CZ"/>
        </w:rPr>
        <w:tab/>
        <w:t>[</w:t>
      </w:r>
      <w:r w:rsidRPr="00EE01CD">
        <w:rPr>
          <w:rFonts w:asciiTheme="minorHAnsi" w:hAnsiTheme="minorHAnsi" w:cs="Arial"/>
          <w:szCs w:val="24"/>
          <w:highlight w:val="yellow"/>
          <w:lang w:val="cs-CZ"/>
        </w:rPr>
        <w:t>………</w:t>
      </w:r>
      <w:r w:rsidRPr="00EE01CD">
        <w:rPr>
          <w:rFonts w:asciiTheme="minorHAnsi" w:hAnsiTheme="minorHAnsi" w:cs="Arial"/>
          <w:szCs w:val="24"/>
          <w:lang w:val="cs-CZ"/>
        </w:rPr>
        <w:t>]</w:t>
      </w:r>
    </w:p>
    <w:p w14:paraId="78686BE9" w14:textId="77777777" w:rsidR="00EE01CD" w:rsidRPr="00EE01CD" w:rsidRDefault="00EE01CD" w:rsidP="00EE01CD">
      <w:pPr>
        <w:pStyle w:val="Zkladntextodsazen"/>
        <w:rPr>
          <w:rFonts w:asciiTheme="minorHAnsi" w:hAnsiTheme="minorHAnsi" w:cs="Arial"/>
          <w:szCs w:val="24"/>
          <w:lang w:val="cs-CZ"/>
        </w:rPr>
      </w:pPr>
      <w:r w:rsidRPr="00EE01CD">
        <w:rPr>
          <w:rFonts w:asciiTheme="minorHAnsi" w:hAnsiTheme="minorHAnsi" w:cs="Arial"/>
          <w:bCs/>
          <w:szCs w:val="24"/>
          <w:lang w:val="cs-CZ"/>
        </w:rPr>
        <w:t>Sídlo:</w:t>
      </w:r>
      <w:r w:rsidRPr="00EE01CD">
        <w:rPr>
          <w:rFonts w:asciiTheme="minorHAnsi" w:hAnsiTheme="minorHAnsi" w:cs="Arial"/>
          <w:bCs/>
          <w:szCs w:val="24"/>
          <w:lang w:val="cs-CZ"/>
        </w:rPr>
        <w:tab/>
      </w:r>
      <w:r w:rsidRPr="00EE01CD">
        <w:rPr>
          <w:rFonts w:asciiTheme="minorHAnsi" w:hAnsiTheme="minorHAnsi" w:cs="Arial"/>
          <w:bCs/>
          <w:szCs w:val="24"/>
          <w:lang w:val="cs-CZ"/>
        </w:rPr>
        <w:tab/>
      </w:r>
      <w:r w:rsidRPr="00EE01CD">
        <w:rPr>
          <w:rFonts w:asciiTheme="minorHAnsi" w:hAnsiTheme="minorHAnsi" w:cs="Arial"/>
          <w:szCs w:val="24"/>
          <w:lang w:val="cs-CZ"/>
        </w:rPr>
        <w:t>[</w:t>
      </w:r>
      <w:r w:rsidRPr="00EE01CD">
        <w:rPr>
          <w:rFonts w:asciiTheme="minorHAnsi" w:hAnsiTheme="minorHAnsi" w:cs="Arial"/>
          <w:szCs w:val="24"/>
          <w:highlight w:val="yellow"/>
          <w:lang w:val="cs-CZ"/>
        </w:rPr>
        <w:t>………</w:t>
      </w:r>
      <w:r w:rsidRPr="00EE01CD">
        <w:rPr>
          <w:rFonts w:asciiTheme="minorHAnsi" w:hAnsiTheme="minorHAnsi" w:cs="Arial"/>
          <w:szCs w:val="24"/>
          <w:lang w:val="cs-CZ"/>
        </w:rPr>
        <w:t>] („dodavatel baterií“)</w:t>
      </w:r>
    </w:p>
    <w:p w14:paraId="5900C37A" w14:textId="77777777" w:rsidR="00EE01CD" w:rsidRPr="00EE01CD" w:rsidRDefault="00EE01CD" w:rsidP="00EE01CD">
      <w:pPr>
        <w:pStyle w:val="Zkladntextodsazen"/>
        <w:rPr>
          <w:rFonts w:asciiTheme="minorHAnsi" w:hAnsiTheme="minorHAnsi" w:cs="Arial"/>
          <w:bCs/>
          <w:szCs w:val="24"/>
          <w:lang w:val="cs-CZ"/>
        </w:rPr>
      </w:pPr>
    </w:p>
    <w:p w14:paraId="0D5806A6" w14:textId="77777777" w:rsidR="00EE01CD" w:rsidRPr="00EE01CD" w:rsidRDefault="00EE01CD" w:rsidP="00EE01CD">
      <w:pPr>
        <w:pStyle w:val="Zkladntextodsazen"/>
        <w:ind w:left="2832" w:hanging="2832"/>
        <w:rPr>
          <w:rFonts w:asciiTheme="minorHAnsi" w:hAnsiTheme="minorHAnsi" w:cs="Arial"/>
          <w:szCs w:val="24"/>
          <w:lang w:val="cs-CZ"/>
        </w:rPr>
      </w:pPr>
      <w:r w:rsidRPr="00EE01CD">
        <w:rPr>
          <w:rFonts w:asciiTheme="minorHAnsi" w:hAnsiTheme="minorHAnsi" w:cs="Arial"/>
          <w:szCs w:val="24"/>
          <w:lang w:val="cs-CZ"/>
        </w:rPr>
        <w:t>Zastoupen:</w:t>
      </w:r>
      <w:r w:rsidRPr="00EE01CD">
        <w:rPr>
          <w:rFonts w:asciiTheme="minorHAnsi" w:hAnsiTheme="minorHAnsi" w:cs="Arial"/>
          <w:szCs w:val="24"/>
          <w:lang w:val="cs-CZ"/>
        </w:rPr>
        <w:tab/>
      </w:r>
      <w:r w:rsidRPr="00EE01CD">
        <w:rPr>
          <w:rFonts w:asciiTheme="minorHAnsi" w:hAnsiTheme="minorHAnsi" w:cs="Arial"/>
          <w:szCs w:val="24"/>
          <w:highlight w:val="yellow"/>
          <w:lang w:val="cs-CZ"/>
        </w:rPr>
        <w:t>[jméno a příjmení, funkce]</w:t>
      </w:r>
      <w:r w:rsidRPr="00EE01CD">
        <w:rPr>
          <w:rFonts w:asciiTheme="minorHAnsi" w:hAnsiTheme="minorHAnsi" w:cs="Arial"/>
          <w:szCs w:val="24"/>
          <w:lang w:val="cs-CZ"/>
        </w:rPr>
        <w:t xml:space="preserve"> </w:t>
      </w:r>
    </w:p>
    <w:p w14:paraId="0503D44B" w14:textId="77777777" w:rsidR="00EE01CD" w:rsidRPr="00EE01CD" w:rsidRDefault="00EE01CD" w:rsidP="00EE01CD">
      <w:pPr>
        <w:ind w:left="3540" w:hanging="3540"/>
        <w:rPr>
          <w:rFonts w:asciiTheme="minorHAnsi" w:hAnsiTheme="minorHAnsi" w:cs="Arial"/>
          <w:szCs w:val="24"/>
          <w:lang w:val="cs-CZ"/>
        </w:rPr>
      </w:pPr>
    </w:p>
    <w:p w14:paraId="7EF3E762" w14:textId="3A2E79A0" w:rsidR="00EE01CD" w:rsidRPr="00EE01CD" w:rsidRDefault="00EE01CD" w:rsidP="00EE01CD">
      <w:pPr>
        <w:pStyle w:val="Zkladntext"/>
        <w:spacing w:before="80" w:after="240"/>
        <w:rPr>
          <w:rFonts w:asciiTheme="minorHAnsi" w:hAnsiTheme="minorHAnsi" w:cs="Arial"/>
          <w:sz w:val="24"/>
          <w:szCs w:val="24"/>
          <w:lang w:val="cs-CZ"/>
        </w:rPr>
      </w:pPr>
      <w:r w:rsidRPr="00EE01CD">
        <w:rPr>
          <w:rFonts w:asciiTheme="minorHAnsi" w:hAnsiTheme="minorHAnsi" w:cs="Arial"/>
          <w:sz w:val="24"/>
          <w:szCs w:val="24"/>
          <w:lang w:val="cs-CZ"/>
        </w:rPr>
        <w:t xml:space="preserve">Já, níže podepsaný dodavatel </w:t>
      </w:r>
      <w:r w:rsidR="00046DCF">
        <w:rPr>
          <w:rFonts w:asciiTheme="minorHAnsi" w:hAnsiTheme="minorHAnsi" w:cs="Arial"/>
          <w:sz w:val="24"/>
          <w:szCs w:val="24"/>
          <w:lang w:val="cs-CZ"/>
        </w:rPr>
        <w:t>bateriového uložiště</w:t>
      </w:r>
      <w:r w:rsidRPr="00EE01CD">
        <w:rPr>
          <w:rFonts w:asciiTheme="minorHAnsi" w:hAnsiTheme="minorHAnsi" w:cs="Arial"/>
          <w:sz w:val="24"/>
          <w:szCs w:val="24"/>
          <w:lang w:val="cs-CZ"/>
        </w:rPr>
        <w:t>, čestně prohlašuji ve věci žadatele o</w:t>
      </w:r>
      <w:r w:rsidR="00A207AB">
        <w:rPr>
          <w:rFonts w:asciiTheme="minorHAnsi" w:hAnsiTheme="minorHAnsi" w:cs="Arial"/>
          <w:sz w:val="24"/>
          <w:szCs w:val="24"/>
          <w:lang w:val="cs-CZ"/>
        </w:rPr>
        <w:t> </w:t>
      </w:r>
      <w:r w:rsidRPr="00EE01CD">
        <w:rPr>
          <w:rFonts w:asciiTheme="minorHAnsi" w:hAnsiTheme="minorHAnsi" w:cs="Arial"/>
          <w:sz w:val="24"/>
          <w:szCs w:val="24"/>
          <w:lang w:val="cs-CZ"/>
        </w:rPr>
        <w:t>poskytnutí podpory</w:t>
      </w:r>
    </w:p>
    <w:p w14:paraId="6E0085E5" w14:textId="77777777" w:rsidR="00EE01CD" w:rsidRPr="00EE01CD" w:rsidRDefault="00EE01CD" w:rsidP="00EE01CD">
      <w:pPr>
        <w:pStyle w:val="Zkladntext"/>
        <w:spacing w:before="80" w:after="120"/>
        <w:rPr>
          <w:rFonts w:asciiTheme="minorHAnsi" w:hAnsiTheme="minorHAnsi" w:cs="Arial"/>
          <w:sz w:val="24"/>
          <w:szCs w:val="24"/>
          <w:lang w:val="cs-CZ"/>
        </w:rPr>
      </w:pPr>
    </w:p>
    <w:p w14:paraId="251DA697" w14:textId="77777777" w:rsidR="00EE01CD" w:rsidRPr="00EE01CD" w:rsidRDefault="00EE01CD" w:rsidP="00EE01CD">
      <w:pPr>
        <w:pStyle w:val="Zkladntextodsazen"/>
        <w:rPr>
          <w:rFonts w:asciiTheme="minorHAnsi" w:hAnsiTheme="minorHAnsi" w:cs="Arial"/>
          <w:bCs/>
          <w:szCs w:val="24"/>
          <w:lang w:val="cs-CZ"/>
        </w:rPr>
      </w:pPr>
      <w:r w:rsidRPr="00EE01CD">
        <w:rPr>
          <w:rFonts w:asciiTheme="minorHAnsi" w:hAnsiTheme="minorHAnsi" w:cs="Arial"/>
          <w:szCs w:val="24"/>
          <w:lang w:val="cs-CZ"/>
        </w:rPr>
        <w:t>Jméno a příjmení / název:</w:t>
      </w:r>
      <w:r w:rsidRPr="00EE01CD">
        <w:rPr>
          <w:rFonts w:asciiTheme="minorHAnsi" w:hAnsiTheme="minorHAnsi" w:cs="Arial"/>
          <w:szCs w:val="24"/>
          <w:lang w:val="cs-CZ"/>
        </w:rPr>
        <w:tab/>
        <w:t>[</w:t>
      </w:r>
      <w:r w:rsidRPr="00EE01CD">
        <w:rPr>
          <w:rFonts w:asciiTheme="minorHAnsi" w:hAnsiTheme="minorHAnsi" w:cs="Arial"/>
          <w:szCs w:val="24"/>
          <w:highlight w:val="yellow"/>
          <w:lang w:val="cs-CZ"/>
        </w:rPr>
        <w:t>………</w:t>
      </w:r>
      <w:r w:rsidRPr="00EE01CD">
        <w:rPr>
          <w:rFonts w:asciiTheme="minorHAnsi" w:hAnsiTheme="minorHAnsi" w:cs="Arial"/>
          <w:szCs w:val="24"/>
          <w:lang w:val="cs-CZ"/>
        </w:rPr>
        <w:t>]</w:t>
      </w:r>
    </w:p>
    <w:p w14:paraId="7D8CC731" w14:textId="77777777" w:rsidR="00EE01CD" w:rsidRPr="00EE01CD" w:rsidRDefault="00EE01CD" w:rsidP="00EE01CD">
      <w:pPr>
        <w:pStyle w:val="Zkladntextodsazen"/>
        <w:rPr>
          <w:rFonts w:asciiTheme="minorHAnsi" w:hAnsiTheme="minorHAnsi" w:cs="Arial"/>
          <w:bCs/>
          <w:szCs w:val="24"/>
          <w:lang w:val="cs-CZ"/>
        </w:rPr>
      </w:pPr>
      <w:r w:rsidRPr="00EE01CD">
        <w:rPr>
          <w:rFonts w:asciiTheme="minorHAnsi" w:hAnsiTheme="minorHAnsi" w:cs="Arial"/>
          <w:bCs/>
          <w:szCs w:val="24"/>
          <w:lang w:val="cs-CZ"/>
        </w:rPr>
        <w:t>Datum narození / IČO:</w:t>
      </w:r>
      <w:r w:rsidRPr="00EE01CD">
        <w:rPr>
          <w:rFonts w:asciiTheme="minorHAnsi" w:hAnsiTheme="minorHAnsi" w:cs="Arial"/>
          <w:bCs/>
          <w:szCs w:val="24"/>
          <w:lang w:val="cs-CZ"/>
        </w:rPr>
        <w:tab/>
      </w:r>
      <w:r w:rsidRPr="00EE01CD">
        <w:rPr>
          <w:rFonts w:asciiTheme="minorHAnsi" w:hAnsiTheme="minorHAnsi" w:cs="Arial"/>
          <w:szCs w:val="24"/>
          <w:lang w:val="cs-CZ"/>
        </w:rPr>
        <w:t>[</w:t>
      </w:r>
      <w:r w:rsidRPr="00EE01CD">
        <w:rPr>
          <w:rFonts w:asciiTheme="minorHAnsi" w:hAnsiTheme="minorHAnsi" w:cs="Arial"/>
          <w:szCs w:val="24"/>
          <w:highlight w:val="yellow"/>
          <w:lang w:val="cs-CZ"/>
        </w:rPr>
        <w:t>………</w:t>
      </w:r>
      <w:r w:rsidRPr="00EE01CD">
        <w:rPr>
          <w:rFonts w:asciiTheme="minorHAnsi" w:hAnsiTheme="minorHAnsi" w:cs="Arial"/>
          <w:szCs w:val="24"/>
          <w:lang w:val="cs-CZ"/>
        </w:rPr>
        <w:t>]</w:t>
      </w:r>
    </w:p>
    <w:p w14:paraId="1CC2A8ED" w14:textId="77777777" w:rsidR="00EE01CD" w:rsidRPr="00EE01CD" w:rsidRDefault="00EE01CD" w:rsidP="00EE01CD">
      <w:pPr>
        <w:pStyle w:val="Zkladntextodsazen"/>
        <w:rPr>
          <w:rFonts w:asciiTheme="minorHAnsi" w:hAnsiTheme="minorHAnsi" w:cs="Arial"/>
          <w:szCs w:val="24"/>
          <w:lang w:val="cs-CZ"/>
        </w:rPr>
      </w:pPr>
      <w:r w:rsidRPr="00EE01CD">
        <w:rPr>
          <w:rFonts w:asciiTheme="minorHAnsi" w:hAnsiTheme="minorHAnsi" w:cs="Arial"/>
          <w:bCs/>
          <w:szCs w:val="24"/>
          <w:lang w:val="cs-CZ"/>
        </w:rPr>
        <w:t>Bydliště / sídlo:</w:t>
      </w:r>
      <w:r w:rsidRPr="00EE01CD">
        <w:rPr>
          <w:rFonts w:asciiTheme="minorHAnsi" w:hAnsiTheme="minorHAnsi" w:cs="Arial"/>
          <w:bCs/>
          <w:szCs w:val="24"/>
          <w:lang w:val="cs-CZ"/>
        </w:rPr>
        <w:tab/>
      </w:r>
      <w:r w:rsidRPr="00EE01CD">
        <w:rPr>
          <w:rFonts w:asciiTheme="minorHAnsi" w:hAnsiTheme="minorHAnsi" w:cs="Arial"/>
          <w:bCs/>
          <w:szCs w:val="24"/>
          <w:lang w:val="cs-CZ"/>
        </w:rPr>
        <w:tab/>
      </w:r>
      <w:r w:rsidRPr="00EE01CD">
        <w:rPr>
          <w:rFonts w:asciiTheme="minorHAnsi" w:hAnsiTheme="minorHAnsi" w:cs="Arial"/>
          <w:szCs w:val="24"/>
          <w:lang w:val="cs-CZ"/>
        </w:rPr>
        <w:t>[</w:t>
      </w:r>
      <w:r w:rsidRPr="00EE01CD">
        <w:rPr>
          <w:rFonts w:asciiTheme="minorHAnsi" w:hAnsiTheme="minorHAnsi" w:cs="Arial"/>
          <w:szCs w:val="24"/>
          <w:highlight w:val="yellow"/>
          <w:lang w:val="cs-CZ"/>
        </w:rPr>
        <w:t>………</w:t>
      </w:r>
      <w:r w:rsidRPr="00EE01CD">
        <w:rPr>
          <w:rFonts w:asciiTheme="minorHAnsi" w:hAnsiTheme="minorHAnsi" w:cs="Arial"/>
          <w:szCs w:val="24"/>
          <w:lang w:val="cs-CZ"/>
        </w:rPr>
        <w:t>] („žadatel“),</w:t>
      </w:r>
    </w:p>
    <w:p w14:paraId="72D744F7" w14:textId="77777777" w:rsidR="00EE01CD" w:rsidRPr="00EE01CD" w:rsidRDefault="00EE01CD" w:rsidP="00EE01CD">
      <w:pPr>
        <w:pStyle w:val="Zkladntext"/>
        <w:spacing w:before="80" w:after="120"/>
        <w:rPr>
          <w:rFonts w:asciiTheme="minorHAnsi" w:hAnsiTheme="minorHAnsi" w:cs="Arial"/>
          <w:sz w:val="24"/>
          <w:szCs w:val="24"/>
          <w:lang w:val="cs-CZ"/>
        </w:rPr>
      </w:pPr>
    </w:p>
    <w:p w14:paraId="477DB2C3" w14:textId="77777777" w:rsidR="00EE01CD" w:rsidRPr="00EE01CD" w:rsidRDefault="00EE01CD" w:rsidP="00EE01CD">
      <w:pPr>
        <w:pStyle w:val="Zkladntext"/>
        <w:spacing w:before="80" w:after="240"/>
        <w:rPr>
          <w:rFonts w:asciiTheme="minorHAnsi" w:hAnsiTheme="minorHAnsi" w:cs="Arial"/>
          <w:sz w:val="24"/>
          <w:szCs w:val="24"/>
          <w:lang w:val="cs-CZ"/>
        </w:rPr>
      </w:pPr>
      <w:r w:rsidRPr="00EE01CD">
        <w:rPr>
          <w:rFonts w:asciiTheme="minorHAnsi" w:hAnsiTheme="minorHAnsi" w:cs="Arial"/>
          <w:sz w:val="24"/>
          <w:szCs w:val="24"/>
          <w:lang w:val="cs-CZ"/>
        </w:rPr>
        <w:t xml:space="preserve">že: </w:t>
      </w:r>
    </w:p>
    <w:p w14:paraId="3C3FC692" w14:textId="77777777" w:rsidR="00EE01CD" w:rsidRPr="00EE01CD" w:rsidRDefault="00EE01CD" w:rsidP="00EE01CD">
      <w:pPr>
        <w:pStyle w:val="Zkladntext"/>
        <w:spacing w:before="80" w:after="240"/>
        <w:rPr>
          <w:rFonts w:asciiTheme="minorHAnsi" w:hAnsiTheme="minorHAnsi" w:cs="Arial"/>
          <w:b/>
          <w:bCs/>
          <w:sz w:val="24"/>
          <w:szCs w:val="24"/>
          <w:lang w:val="cs-CZ"/>
        </w:rPr>
      </w:pPr>
      <w:r w:rsidRPr="00EE01CD">
        <w:rPr>
          <w:rFonts w:asciiTheme="minorHAnsi" w:hAnsiTheme="minorHAnsi" w:cs="Arial"/>
          <w:b/>
          <w:bCs/>
          <w:sz w:val="24"/>
          <w:szCs w:val="24"/>
          <w:lang w:val="cs-CZ"/>
        </w:rPr>
        <w:t>A.</w:t>
      </w:r>
    </w:p>
    <w:p w14:paraId="75B19FCF" w14:textId="542ED880" w:rsidR="00EE01CD" w:rsidRPr="00EE01CD" w:rsidRDefault="00000000" w:rsidP="00EE01CD">
      <w:pPr>
        <w:pStyle w:val="Zkladntext"/>
        <w:spacing w:before="80" w:after="240"/>
        <w:ind w:left="703" w:hanging="703"/>
        <w:rPr>
          <w:rFonts w:asciiTheme="minorHAnsi" w:hAnsiTheme="minorHAnsi" w:cs="Arial"/>
          <w:sz w:val="24"/>
          <w:szCs w:val="24"/>
          <w:lang w:val="cs-CZ"/>
        </w:rPr>
      </w:pPr>
      <w:sdt>
        <w:sdtPr>
          <w:rPr>
            <w:rFonts w:asciiTheme="minorHAnsi" w:hAnsiTheme="minorHAnsi" w:cs="Arial"/>
            <w:sz w:val="24"/>
            <w:szCs w:val="24"/>
            <w:lang w:val="cs-CZ"/>
          </w:rPr>
          <w:id w:val="-2089528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01CD" w:rsidRPr="00EE01CD">
            <w:rPr>
              <w:rFonts w:asciiTheme="minorHAnsi" w:eastAsia="MS Gothic" w:hAnsiTheme="minorHAnsi" w:cs="Arial"/>
              <w:sz w:val="24"/>
              <w:szCs w:val="24"/>
              <w:lang w:val="cs-CZ"/>
            </w:rPr>
            <w:t>☐</w:t>
          </w:r>
        </w:sdtContent>
      </w:sdt>
      <w:r w:rsidR="00EE01CD" w:rsidRPr="00EE01CD">
        <w:rPr>
          <w:rFonts w:asciiTheme="minorHAnsi" w:hAnsiTheme="minorHAnsi" w:cs="Arial"/>
          <w:sz w:val="24"/>
          <w:szCs w:val="24"/>
          <w:lang w:val="cs-CZ"/>
        </w:rPr>
        <w:tab/>
        <w:t xml:space="preserve">jsem </w:t>
      </w:r>
      <w:r w:rsidR="00EE01CD" w:rsidRPr="00EE01CD">
        <w:rPr>
          <w:rFonts w:asciiTheme="minorHAnsi" w:hAnsiTheme="minorHAnsi" w:cs="Arial"/>
          <w:b/>
          <w:bCs/>
          <w:sz w:val="24"/>
          <w:szCs w:val="24"/>
          <w:lang w:val="cs-CZ"/>
        </w:rPr>
        <w:t xml:space="preserve">výrobcem </w:t>
      </w:r>
      <w:r w:rsidR="00EE01CD" w:rsidRPr="00046DCF">
        <w:rPr>
          <w:rFonts w:asciiTheme="minorHAnsi" w:hAnsiTheme="minorHAnsi" w:cs="Arial"/>
          <w:b/>
          <w:bCs/>
          <w:i/>
          <w:iCs/>
          <w:sz w:val="24"/>
          <w:szCs w:val="24"/>
          <w:lang w:val="cs-CZ"/>
        </w:rPr>
        <w:t xml:space="preserve">baterií </w:t>
      </w:r>
      <w:r w:rsidR="002E71C6">
        <w:rPr>
          <w:rFonts w:asciiTheme="minorHAnsi" w:hAnsiTheme="minorHAnsi" w:cs="Arial"/>
          <w:b/>
          <w:bCs/>
          <w:i/>
          <w:iCs/>
          <w:sz w:val="24"/>
          <w:szCs w:val="24"/>
          <w:lang w:val="cs-CZ"/>
        </w:rPr>
        <w:t>nebo</w:t>
      </w:r>
      <w:r w:rsidR="00EE01CD" w:rsidRPr="00046DCF">
        <w:rPr>
          <w:rFonts w:asciiTheme="minorHAnsi" w:hAnsiTheme="minorHAnsi" w:cs="Arial"/>
          <w:b/>
          <w:bCs/>
          <w:i/>
          <w:iCs/>
          <w:sz w:val="24"/>
          <w:szCs w:val="24"/>
          <w:lang w:val="cs-CZ"/>
        </w:rPr>
        <w:t xml:space="preserve"> akumulátorů</w:t>
      </w:r>
      <w:r w:rsidR="00046DCF">
        <w:rPr>
          <w:rFonts w:asciiTheme="minorHAnsi" w:hAnsiTheme="minorHAnsi" w:cs="Arial"/>
          <w:b/>
          <w:bCs/>
          <w:i/>
          <w:iCs/>
          <w:sz w:val="24"/>
          <w:szCs w:val="24"/>
          <w:lang w:val="cs-CZ"/>
        </w:rPr>
        <w:t>*</w:t>
      </w:r>
      <w:r w:rsidR="00EE01CD" w:rsidRPr="00EE01CD">
        <w:rPr>
          <w:rFonts w:asciiTheme="minorHAnsi" w:hAnsiTheme="minorHAnsi" w:cs="Arial"/>
          <w:sz w:val="24"/>
          <w:szCs w:val="24"/>
          <w:lang w:val="cs-CZ"/>
        </w:rPr>
        <w:t xml:space="preserve"> ve smyslu § 3 odst. 1 písm. n) zákona č. 542/2020 Sb., o výrobcích s ukončenou životností (dále jen „VUŽ“), které byly dodány žadateli a které tvoří součást podporovaného bateriového systému, </w:t>
      </w:r>
    </w:p>
    <w:p w14:paraId="3A4CC10F" w14:textId="77777777" w:rsidR="00EE01CD" w:rsidRPr="00EE01CD" w:rsidRDefault="00EE01CD" w:rsidP="00EE01CD">
      <w:pPr>
        <w:pStyle w:val="Zkladntext"/>
        <w:spacing w:before="80" w:after="240"/>
        <w:ind w:left="703"/>
        <w:rPr>
          <w:rFonts w:asciiTheme="minorHAnsi" w:hAnsiTheme="minorHAnsi" w:cs="Arial"/>
          <w:sz w:val="24"/>
          <w:szCs w:val="24"/>
          <w:lang w:val="cs-CZ"/>
        </w:rPr>
      </w:pPr>
      <w:r w:rsidRPr="00EE01CD">
        <w:rPr>
          <w:rFonts w:asciiTheme="minorHAnsi" w:hAnsiTheme="minorHAnsi" w:cs="Arial"/>
          <w:sz w:val="24"/>
          <w:szCs w:val="24"/>
          <w:lang w:val="cs-CZ"/>
        </w:rPr>
        <w:t>a že</w:t>
      </w:r>
    </w:p>
    <w:p w14:paraId="2D9735D7" w14:textId="7AD1E169" w:rsidR="00EE01CD" w:rsidRPr="00EE01CD" w:rsidRDefault="00EE01CD" w:rsidP="00EE01CD">
      <w:pPr>
        <w:pStyle w:val="Zkladntext"/>
        <w:spacing w:before="80" w:after="240"/>
        <w:ind w:left="1412" w:hanging="709"/>
        <w:rPr>
          <w:rFonts w:asciiTheme="minorHAnsi" w:hAnsiTheme="minorHAnsi" w:cs="Arial"/>
          <w:sz w:val="24"/>
          <w:szCs w:val="24"/>
          <w:lang w:val="cs-CZ"/>
        </w:rPr>
      </w:pPr>
      <w:r w:rsidRPr="00EE01CD">
        <w:rPr>
          <w:rFonts w:asciiTheme="minorHAnsi" w:hAnsiTheme="minorHAnsi" w:cs="Arial"/>
          <w:sz w:val="24"/>
          <w:szCs w:val="24"/>
          <w:lang w:val="cs-CZ"/>
        </w:rPr>
        <w:t xml:space="preserve">za tyto </w:t>
      </w:r>
      <w:r w:rsidRPr="00B14353">
        <w:rPr>
          <w:rFonts w:asciiTheme="minorHAnsi" w:hAnsiTheme="minorHAnsi" w:cs="Arial"/>
          <w:i/>
          <w:iCs/>
          <w:sz w:val="24"/>
          <w:szCs w:val="24"/>
          <w:lang w:val="cs-CZ"/>
        </w:rPr>
        <w:t xml:space="preserve">baterie </w:t>
      </w:r>
      <w:r w:rsidR="002E71C6" w:rsidRPr="00B14353">
        <w:rPr>
          <w:rFonts w:asciiTheme="minorHAnsi" w:hAnsiTheme="minorHAnsi" w:cs="Arial"/>
          <w:i/>
          <w:iCs/>
          <w:sz w:val="24"/>
          <w:szCs w:val="24"/>
          <w:lang w:val="cs-CZ"/>
        </w:rPr>
        <w:t>nebo</w:t>
      </w:r>
      <w:r w:rsidRPr="00B14353">
        <w:rPr>
          <w:rFonts w:asciiTheme="minorHAnsi" w:hAnsiTheme="minorHAnsi" w:cs="Arial"/>
          <w:i/>
          <w:iCs/>
          <w:sz w:val="24"/>
          <w:szCs w:val="24"/>
          <w:lang w:val="cs-CZ"/>
        </w:rPr>
        <w:t xml:space="preserve"> akumulátory</w:t>
      </w:r>
      <w:r w:rsidR="00046DCF">
        <w:rPr>
          <w:rFonts w:asciiTheme="minorHAnsi" w:hAnsiTheme="minorHAnsi" w:cs="Arial"/>
          <w:i/>
          <w:iCs/>
          <w:sz w:val="24"/>
          <w:szCs w:val="24"/>
          <w:lang w:val="cs-CZ"/>
        </w:rPr>
        <w:t>*</w:t>
      </w:r>
      <w:r w:rsidRPr="00EE01CD">
        <w:rPr>
          <w:rFonts w:asciiTheme="minorHAnsi" w:hAnsiTheme="minorHAnsi" w:cs="Arial"/>
          <w:sz w:val="24"/>
          <w:szCs w:val="24"/>
          <w:lang w:val="cs-CZ"/>
        </w:rPr>
        <w:t xml:space="preserve"> jsem řádně uhradil příspěvek na zajištění nakládání s výrobkem s ukončenou životností ve prospěch příslušného provozovatele kolektivního systému podle zákona o výrobcích s ukončenou životností</w:t>
      </w:r>
      <w:r w:rsidR="000F61A0">
        <w:rPr>
          <w:rFonts w:asciiTheme="minorHAnsi" w:hAnsiTheme="minorHAnsi" w:cs="Arial"/>
          <w:sz w:val="24"/>
          <w:szCs w:val="24"/>
          <w:lang w:val="cs-CZ"/>
        </w:rPr>
        <w:t>.</w:t>
      </w:r>
    </w:p>
    <w:p w14:paraId="223253A2" w14:textId="77777777" w:rsidR="00EE01CD" w:rsidRPr="00EE01CD" w:rsidRDefault="00EE01CD" w:rsidP="00EE01CD">
      <w:pPr>
        <w:pStyle w:val="Zkladntext"/>
        <w:spacing w:before="80" w:after="240"/>
        <w:rPr>
          <w:rFonts w:asciiTheme="minorHAnsi" w:hAnsiTheme="minorHAnsi" w:cs="Arial"/>
          <w:b/>
          <w:bCs/>
          <w:sz w:val="24"/>
          <w:szCs w:val="24"/>
          <w:lang w:val="cs-CZ"/>
        </w:rPr>
      </w:pPr>
      <w:r w:rsidRPr="00EE01CD">
        <w:rPr>
          <w:rFonts w:asciiTheme="minorHAnsi" w:hAnsiTheme="minorHAnsi" w:cs="Arial"/>
          <w:b/>
          <w:bCs/>
          <w:sz w:val="24"/>
          <w:szCs w:val="24"/>
          <w:lang w:val="cs-CZ"/>
        </w:rPr>
        <w:t>B.</w:t>
      </w:r>
    </w:p>
    <w:p w14:paraId="7FBF39D3" w14:textId="3DA791B8" w:rsidR="00EE01CD" w:rsidRPr="00EE01CD" w:rsidRDefault="00000000" w:rsidP="00EE01CD">
      <w:pPr>
        <w:pStyle w:val="Zkladntext"/>
        <w:spacing w:before="80"/>
        <w:ind w:left="705" w:hanging="705"/>
        <w:rPr>
          <w:rFonts w:asciiTheme="minorHAnsi" w:hAnsiTheme="minorHAnsi" w:cs="Arial"/>
          <w:sz w:val="24"/>
          <w:szCs w:val="24"/>
          <w:lang w:val="cs-CZ"/>
        </w:rPr>
      </w:pPr>
      <w:sdt>
        <w:sdtPr>
          <w:rPr>
            <w:rFonts w:asciiTheme="minorHAnsi" w:hAnsiTheme="minorHAnsi" w:cs="Arial"/>
            <w:sz w:val="24"/>
            <w:szCs w:val="24"/>
            <w:lang w:val="cs-CZ"/>
          </w:rPr>
          <w:id w:val="1816603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01CD" w:rsidRPr="00EE01CD">
            <w:rPr>
              <w:rFonts w:asciiTheme="minorHAnsi" w:eastAsia="MS Gothic" w:hAnsiTheme="minorHAnsi" w:cs="Arial"/>
              <w:sz w:val="24"/>
              <w:szCs w:val="24"/>
              <w:lang w:val="cs-CZ"/>
            </w:rPr>
            <w:t>☐</w:t>
          </w:r>
        </w:sdtContent>
      </w:sdt>
      <w:r w:rsidR="00EE01CD" w:rsidRPr="00EE01CD">
        <w:rPr>
          <w:rFonts w:asciiTheme="minorHAnsi" w:hAnsiTheme="minorHAnsi" w:cs="Arial"/>
          <w:sz w:val="24"/>
          <w:szCs w:val="24"/>
          <w:lang w:val="cs-CZ"/>
        </w:rPr>
        <w:tab/>
        <w:t xml:space="preserve">jsem </w:t>
      </w:r>
      <w:r w:rsidR="00EE01CD" w:rsidRPr="00EE01CD">
        <w:rPr>
          <w:rFonts w:asciiTheme="minorHAnsi" w:hAnsiTheme="minorHAnsi" w:cs="Arial"/>
          <w:b/>
          <w:bCs/>
          <w:sz w:val="24"/>
          <w:szCs w:val="24"/>
          <w:lang w:val="cs-CZ"/>
        </w:rPr>
        <w:t xml:space="preserve">distributorem </w:t>
      </w:r>
      <w:r w:rsidR="00EE01CD" w:rsidRPr="00B14353">
        <w:rPr>
          <w:rFonts w:asciiTheme="minorHAnsi" w:hAnsiTheme="minorHAnsi" w:cs="Arial"/>
          <w:b/>
          <w:bCs/>
          <w:i/>
          <w:iCs/>
          <w:sz w:val="24"/>
          <w:szCs w:val="24"/>
          <w:lang w:val="cs-CZ"/>
        </w:rPr>
        <w:t>baterií</w:t>
      </w:r>
      <w:r w:rsidR="00EE01CD" w:rsidRPr="00EE01CD">
        <w:rPr>
          <w:rFonts w:asciiTheme="minorHAnsi" w:hAnsiTheme="minorHAnsi" w:cs="Arial"/>
          <w:b/>
          <w:bCs/>
          <w:sz w:val="24"/>
          <w:szCs w:val="24"/>
          <w:lang w:val="cs-CZ"/>
        </w:rPr>
        <w:t xml:space="preserve">, </w:t>
      </w:r>
      <w:r w:rsidR="00EE01CD" w:rsidRPr="00EE01CD">
        <w:rPr>
          <w:rFonts w:asciiTheme="minorHAnsi" w:hAnsiTheme="minorHAnsi" w:cs="Arial"/>
          <w:sz w:val="24"/>
          <w:szCs w:val="24"/>
          <w:lang w:val="cs-CZ"/>
        </w:rPr>
        <w:t xml:space="preserve">které byly dodány žadateli a které tvoří součást podporovaného bateriového systému, ve smyslu § 3 odst. 2 písm. e) zákona o VUŽ, aniž bych byl výrobcem těchto </w:t>
      </w:r>
      <w:r w:rsidR="00EE01CD" w:rsidRPr="00B14353">
        <w:rPr>
          <w:rFonts w:asciiTheme="minorHAnsi" w:hAnsiTheme="minorHAnsi" w:cs="Arial"/>
          <w:i/>
          <w:iCs/>
          <w:sz w:val="24"/>
          <w:szCs w:val="24"/>
          <w:lang w:val="cs-CZ"/>
        </w:rPr>
        <w:t xml:space="preserve">baterií </w:t>
      </w:r>
      <w:r w:rsidR="002E71C6" w:rsidRPr="00B14353">
        <w:rPr>
          <w:rFonts w:asciiTheme="minorHAnsi" w:hAnsiTheme="minorHAnsi" w:cs="Arial"/>
          <w:i/>
          <w:iCs/>
          <w:sz w:val="24"/>
          <w:szCs w:val="24"/>
          <w:lang w:val="cs-CZ"/>
        </w:rPr>
        <w:t>nebo</w:t>
      </w:r>
      <w:r w:rsidR="00EE01CD" w:rsidRPr="00B14353">
        <w:rPr>
          <w:rFonts w:asciiTheme="minorHAnsi" w:hAnsiTheme="minorHAnsi" w:cs="Arial"/>
          <w:i/>
          <w:iCs/>
          <w:sz w:val="24"/>
          <w:szCs w:val="24"/>
          <w:lang w:val="cs-CZ"/>
        </w:rPr>
        <w:t xml:space="preserve"> akumulátorů</w:t>
      </w:r>
      <w:r w:rsidR="00EE01CD" w:rsidRPr="00EE01CD">
        <w:rPr>
          <w:rFonts w:asciiTheme="minorHAnsi" w:hAnsiTheme="minorHAnsi" w:cs="Arial"/>
          <w:sz w:val="24"/>
          <w:szCs w:val="24"/>
          <w:lang w:val="cs-CZ"/>
        </w:rPr>
        <w:t xml:space="preserve"> ve smyslu § 3 odst. 1</w:t>
      </w:r>
      <w:r w:rsidR="00A207AB">
        <w:rPr>
          <w:rFonts w:asciiTheme="minorHAnsi" w:hAnsiTheme="minorHAnsi" w:cs="Arial"/>
          <w:sz w:val="24"/>
          <w:szCs w:val="24"/>
          <w:lang w:val="cs-CZ"/>
        </w:rPr>
        <w:t> </w:t>
      </w:r>
      <w:r w:rsidR="00EE01CD" w:rsidRPr="00EE01CD">
        <w:rPr>
          <w:rFonts w:asciiTheme="minorHAnsi" w:hAnsiTheme="minorHAnsi" w:cs="Arial"/>
          <w:sz w:val="24"/>
          <w:szCs w:val="24"/>
          <w:lang w:val="cs-CZ"/>
        </w:rPr>
        <w:t>písm. n) zákona o VUŽ, přičemž</w:t>
      </w:r>
    </w:p>
    <w:p w14:paraId="661A5AE5" w14:textId="77777777" w:rsidR="00EE01CD" w:rsidRPr="00EE01CD" w:rsidRDefault="00EE01CD" w:rsidP="00EE01CD">
      <w:pPr>
        <w:pStyle w:val="Zkladntext"/>
        <w:spacing w:before="80"/>
        <w:rPr>
          <w:rFonts w:asciiTheme="minorHAnsi" w:hAnsiTheme="minorHAnsi" w:cs="Arial"/>
          <w:sz w:val="24"/>
          <w:szCs w:val="24"/>
          <w:lang w:val="cs-CZ"/>
        </w:rPr>
      </w:pPr>
    </w:p>
    <w:p w14:paraId="1C1DFE27" w14:textId="26E836DD" w:rsidR="00EE01CD" w:rsidRPr="00EE01CD" w:rsidRDefault="00000000" w:rsidP="00EE01CD">
      <w:pPr>
        <w:pStyle w:val="Zkladntext"/>
        <w:spacing w:before="80" w:after="240"/>
        <w:ind w:left="1406" w:hanging="703"/>
        <w:rPr>
          <w:rFonts w:asciiTheme="minorHAnsi" w:hAnsiTheme="minorHAnsi" w:cs="Arial"/>
          <w:sz w:val="24"/>
          <w:szCs w:val="24"/>
          <w:lang w:val="cs-CZ"/>
        </w:rPr>
      </w:pPr>
      <w:sdt>
        <w:sdtPr>
          <w:rPr>
            <w:rFonts w:asciiTheme="minorHAnsi" w:hAnsiTheme="minorHAnsi" w:cs="Arial"/>
            <w:sz w:val="24"/>
            <w:szCs w:val="24"/>
            <w:lang w:val="cs-CZ"/>
          </w:rPr>
          <w:id w:val="747705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01CD" w:rsidRPr="00EE01CD">
            <w:rPr>
              <w:rFonts w:asciiTheme="minorHAnsi" w:eastAsia="MS Gothic" w:hAnsiTheme="minorHAnsi" w:cs="Arial"/>
              <w:sz w:val="24"/>
              <w:szCs w:val="24"/>
              <w:lang w:val="cs-CZ"/>
            </w:rPr>
            <w:t>☐</w:t>
          </w:r>
        </w:sdtContent>
      </w:sdt>
      <w:r w:rsidR="00EE01CD" w:rsidRPr="00EE01CD">
        <w:rPr>
          <w:rFonts w:asciiTheme="minorHAnsi" w:hAnsiTheme="minorHAnsi" w:cs="Arial"/>
          <w:sz w:val="24"/>
          <w:szCs w:val="24"/>
          <w:lang w:val="cs-CZ"/>
        </w:rPr>
        <w:tab/>
        <w:t xml:space="preserve">výrobcem těchto </w:t>
      </w:r>
      <w:r w:rsidR="00EE01CD" w:rsidRPr="00B14353">
        <w:rPr>
          <w:rFonts w:asciiTheme="minorHAnsi" w:hAnsiTheme="minorHAnsi" w:cs="Arial"/>
          <w:i/>
          <w:iCs/>
          <w:sz w:val="24"/>
          <w:szCs w:val="24"/>
          <w:lang w:val="cs-CZ"/>
        </w:rPr>
        <w:t xml:space="preserve">baterií </w:t>
      </w:r>
      <w:r w:rsidR="002E71C6" w:rsidRPr="00B14353">
        <w:rPr>
          <w:rFonts w:asciiTheme="minorHAnsi" w:hAnsiTheme="minorHAnsi" w:cs="Arial"/>
          <w:i/>
          <w:iCs/>
          <w:sz w:val="24"/>
          <w:szCs w:val="24"/>
          <w:lang w:val="cs-CZ"/>
        </w:rPr>
        <w:t>nebo</w:t>
      </w:r>
      <w:r w:rsidR="00EE01CD" w:rsidRPr="00B14353">
        <w:rPr>
          <w:rFonts w:asciiTheme="minorHAnsi" w:hAnsiTheme="minorHAnsi" w:cs="Arial"/>
          <w:i/>
          <w:iCs/>
          <w:sz w:val="24"/>
          <w:szCs w:val="24"/>
          <w:lang w:val="cs-CZ"/>
        </w:rPr>
        <w:t xml:space="preserve"> akumulátorů</w:t>
      </w:r>
      <w:r w:rsidR="00EE01CD" w:rsidRPr="00EE01CD">
        <w:rPr>
          <w:rFonts w:asciiTheme="minorHAnsi" w:hAnsiTheme="minorHAnsi" w:cs="Arial"/>
          <w:sz w:val="24"/>
          <w:szCs w:val="24"/>
          <w:lang w:val="cs-CZ"/>
        </w:rPr>
        <w:t xml:space="preserve"> ve smyslu § 3 odst. 1 písm. n) zákona o VUŽ, které byly dodány danému žadateli a které tvoří součást podporovaného bateriového systému, je:</w:t>
      </w:r>
    </w:p>
    <w:p w14:paraId="45ABD46B" w14:textId="77777777" w:rsidR="00EE01CD" w:rsidRPr="00EE01CD" w:rsidRDefault="00EE01CD" w:rsidP="00EE01CD">
      <w:pPr>
        <w:pStyle w:val="Zkladntext"/>
        <w:spacing w:before="80"/>
        <w:rPr>
          <w:rFonts w:asciiTheme="minorHAnsi" w:hAnsiTheme="minorHAnsi" w:cs="Arial"/>
          <w:sz w:val="24"/>
          <w:szCs w:val="24"/>
          <w:lang w:val="cs-CZ"/>
        </w:rPr>
      </w:pPr>
      <w:r w:rsidRPr="00EE01CD">
        <w:rPr>
          <w:rFonts w:asciiTheme="minorHAnsi" w:hAnsiTheme="minorHAnsi" w:cs="Arial"/>
          <w:sz w:val="24"/>
          <w:szCs w:val="24"/>
          <w:lang w:val="cs-CZ"/>
        </w:rPr>
        <w:tab/>
      </w:r>
      <w:r w:rsidRPr="00EE01CD">
        <w:rPr>
          <w:rFonts w:asciiTheme="minorHAnsi" w:hAnsiTheme="minorHAnsi" w:cs="Arial"/>
          <w:sz w:val="24"/>
          <w:szCs w:val="24"/>
          <w:lang w:val="cs-CZ"/>
        </w:rPr>
        <w:tab/>
        <w:t>název:</w:t>
      </w:r>
      <w:r w:rsidRPr="00EE01CD">
        <w:rPr>
          <w:rFonts w:asciiTheme="minorHAnsi" w:hAnsiTheme="minorHAnsi" w:cs="Arial"/>
          <w:sz w:val="24"/>
          <w:szCs w:val="24"/>
          <w:lang w:val="cs-CZ"/>
        </w:rPr>
        <w:tab/>
      </w:r>
      <w:r w:rsidRPr="00EE01CD">
        <w:rPr>
          <w:rFonts w:asciiTheme="minorHAnsi" w:hAnsiTheme="minorHAnsi" w:cs="Arial"/>
          <w:sz w:val="24"/>
          <w:szCs w:val="24"/>
          <w:lang w:val="cs-CZ"/>
        </w:rPr>
        <w:tab/>
        <w:t>[</w:t>
      </w:r>
      <w:r w:rsidRPr="00EE01CD">
        <w:rPr>
          <w:rFonts w:asciiTheme="minorHAnsi" w:hAnsiTheme="minorHAnsi" w:cs="Arial"/>
          <w:sz w:val="24"/>
          <w:szCs w:val="24"/>
          <w:highlight w:val="yellow"/>
          <w:lang w:val="cs-CZ"/>
        </w:rPr>
        <w:t>………</w:t>
      </w:r>
      <w:r w:rsidRPr="00EE01CD">
        <w:rPr>
          <w:rFonts w:asciiTheme="minorHAnsi" w:hAnsiTheme="minorHAnsi" w:cs="Arial"/>
          <w:sz w:val="24"/>
          <w:szCs w:val="24"/>
          <w:lang w:val="cs-CZ"/>
        </w:rPr>
        <w:t>]</w:t>
      </w:r>
    </w:p>
    <w:p w14:paraId="6C00D3D3" w14:textId="77777777" w:rsidR="00EE01CD" w:rsidRPr="00EE01CD" w:rsidRDefault="00EE01CD" w:rsidP="00EE01CD">
      <w:pPr>
        <w:pStyle w:val="Zkladntext"/>
        <w:spacing w:before="80"/>
        <w:rPr>
          <w:rFonts w:asciiTheme="minorHAnsi" w:hAnsiTheme="minorHAnsi" w:cs="Arial"/>
          <w:sz w:val="24"/>
          <w:szCs w:val="24"/>
          <w:lang w:val="cs-CZ"/>
        </w:rPr>
      </w:pPr>
      <w:r w:rsidRPr="00EE01CD">
        <w:rPr>
          <w:rFonts w:asciiTheme="minorHAnsi" w:hAnsiTheme="minorHAnsi" w:cs="Arial"/>
          <w:sz w:val="24"/>
          <w:szCs w:val="24"/>
          <w:lang w:val="cs-CZ"/>
        </w:rPr>
        <w:tab/>
      </w:r>
      <w:r w:rsidRPr="00EE01CD">
        <w:rPr>
          <w:rFonts w:asciiTheme="minorHAnsi" w:hAnsiTheme="minorHAnsi" w:cs="Arial"/>
          <w:sz w:val="24"/>
          <w:szCs w:val="24"/>
          <w:lang w:val="cs-CZ"/>
        </w:rPr>
        <w:tab/>
        <w:t>IČO:</w:t>
      </w:r>
      <w:r w:rsidRPr="00EE01CD">
        <w:rPr>
          <w:rFonts w:asciiTheme="minorHAnsi" w:hAnsiTheme="minorHAnsi" w:cs="Arial"/>
          <w:sz w:val="24"/>
          <w:szCs w:val="24"/>
          <w:lang w:val="cs-CZ"/>
        </w:rPr>
        <w:tab/>
      </w:r>
      <w:r w:rsidRPr="00EE01CD">
        <w:rPr>
          <w:rFonts w:asciiTheme="minorHAnsi" w:hAnsiTheme="minorHAnsi" w:cs="Arial"/>
          <w:sz w:val="24"/>
          <w:szCs w:val="24"/>
          <w:lang w:val="cs-CZ"/>
        </w:rPr>
        <w:tab/>
        <w:t>[</w:t>
      </w:r>
      <w:r w:rsidRPr="00EE01CD">
        <w:rPr>
          <w:rFonts w:asciiTheme="minorHAnsi" w:hAnsiTheme="minorHAnsi" w:cs="Arial"/>
          <w:sz w:val="24"/>
          <w:szCs w:val="24"/>
          <w:highlight w:val="yellow"/>
          <w:lang w:val="cs-CZ"/>
        </w:rPr>
        <w:t>………</w:t>
      </w:r>
      <w:r w:rsidRPr="00EE01CD">
        <w:rPr>
          <w:rFonts w:asciiTheme="minorHAnsi" w:hAnsiTheme="minorHAnsi" w:cs="Arial"/>
          <w:sz w:val="24"/>
          <w:szCs w:val="24"/>
          <w:lang w:val="cs-CZ"/>
        </w:rPr>
        <w:t>]</w:t>
      </w:r>
    </w:p>
    <w:p w14:paraId="76CB4660" w14:textId="77777777" w:rsidR="00EE01CD" w:rsidRPr="00EE01CD" w:rsidRDefault="00EE01CD" w:rsidP="00EE01CD">
      <w:pPr>
        <w:pStyle w:val="Zkladntext"/>
        <w:spacing w:before="80" w:after="240"/>
        <w:rPr>
          <w:rFonts w:asciiTheme="minorHAnsi" w:hAnsiTheme="minorHAnsi" w:cs="Arial"/>
          <w:sz w:val="24"/>
          <w:szCs w:val="24"/>
          <w:lang w:val="cs-CZ"/>
        </w:rPr>
      </w:pPr>
      <w:r w:rsidRPr="00EE01CD">
        <w:rPr>
          <w:rFonts w:asciiTheme="minorHAnsi" w:hAnsiTheme="minorHAnsi" w:cs="Arial"/>
          <w:sz w:val="24"/>
          <w:szCs w:val="24"/>
          <w:lang w:val="cs-CZ"/>
        </w:rPr>
        <w:tab/>
      </w:r>
      <w:r w:rsidRPr="00EE01CD">
        <w:rPr>
          <w:rFonts w:asciiTheme="minorHAnsi" w:hAnsiTheme="minorHAnsi" w:cs="Arial"/>
          <w:sz w:val="24"/>
          <w:szCs w:val="24"/>
          <w:lang w:val="cs-CZ"/>
        </w:rPr>
        <w:tab/>
        <w:t>sídlo:</w:t>
      </w:r>
      <w:r w:rsidRPr="00EE01CD">
        <w:rPr>
          <w:rFonts w:asciiTheme="minorHAnsi" w:hAnsiTheme="minorHAnsi" w:cs="Arial"/>
          <w:sz w:val="24"/>
          <w:szCs w:val="24"/>
          <w:lang w:val="cs-CZ"/>
        </w:rPr>
        <w:tab/>
      </w:r>
      <w:r w:rsidRPr="00EE01CD">
        <w:rPr>
          <w:rFonts w:asciiTheme="minorHAnsi" w:hAnsiTheme="minorHAnsi" w:cs="Arial"/>
          <w:sz w:val="24"/>
          <w:szCs w:val="24"/>
          <w:lang w:val="cs-CZ"/>
        </w:rPr>
        <w:tab/>
        <w:t>[</w:t>
      </w:r>
      <w:r w:rsidRPr="00EE01CD">
        <w:rPr>
          <w:rFonts w:asciiTheme="minorHAnsi" w:hAnsiTheme="minorHAnsi" w:cs="Arial"/>
          <w:sz w:val="24"/>
          <w:szCs w:val="24"/>
          <w:highlight w:val="yellow"/>
          <w:lang w:val="cs-CZ"/>
        </w:rPr>
        <w:t>………</w:t>
      </w:r>
      <w:r w:rsidRPr="00EE01CD">
        <w:rPr>
          <w:rFonts w:asciiTheme="minorHAnsi" w:hAnsiTheme="minorHAnsi" w:cs="Arial"/>
          <w:sz w:val="24"/>
          <w:szCs w:val="24"/>
          <w:lang w:val="cs-CZ"/>
        </w:rPr>
        <w:t>] („výrobce baterií“),</w:t>
      </w:r>
    </w:p>
    <w:p w14:paraId="6F57D379" w14:textId="77777777" w:rsidR="00EE01CD" w:rsidRPr="00EE01CD" w:rsidRDefault="00EE01CD" w:rsidP="00EE01CD">
      <w:pPr>
        <w:pStyle w:val="Zkladntext"/>
        <w:spacing w:before="80" w:after="240"/>
        <w:ind w:left="708" w:firstLine="708"/>
        <w:rPr>
          <w:rFonts w:asciiTheme="minorHAnsi" w:hAnsiTheme="minorHAnsi" w:cs="Arial"/>
          <w:sz w:val="24"/>
          <w:szCs w:val="24"/>
          <w:lang w:val="cs-CZ"/>
        </w:rPr>
      </w:pPr>
      <w:r w:rsidRPr="00EE01CD">
        <w:rPr>
          <w:rFonts w:asciiTheme="minorHAnsi" w:hAnsiTheme="minorHAnsi" w:cs="Arial"/>
          <w:sz w:val="24"/>
          <w:szCs w:val="24"/>
          <w:lang w:val="cs-CZ"/>
        </w:rPr>
        <w:t>a zároveň</w:t>
      </w:r>
    </w:p>
    <w:p w14:paraId="1758B9E0" w14:textId="1C660E33" w:rsidR="00EE01CD" w:rsidRPr="00EE01CD" w:rsidRDefault="00000000" w:rsidP="00EE01CD">
      <w:pPr>
        <w:pStyle w:val="Zkladntext"/>
        <w:spacing w:before="80"/>
        <w:ind w:left="1416" w:hanging="711"/>
        <w:rPr>
          <w:rFonts w:asciiTheme="minorHAnsi" w:hAnsiTheme="minorHAnsi" w:cs="Arial"/>
          <w:sz w:val="24"/>
          <w:szCs w:val="24"/>
          <w:lang w:val="cs-CZ"/>
        </w:rPr>
      </w:pPr>
      <w:sdt>
        <w:sdtPr>
          <w:rPr>
            <w:rFonts w:asciiTheme="minorHAnsi" w:hAnsiTheme="minorHAnsi" w:cs="Arial"/>
            <w:sz w:val="24"/>
            <w:szCs w:val="24"/>
            <w:lang w:val="cs-CZ"/>
          </w:rPr>
          <w:id w:val="631376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01CD" w:rsidRPr="00EE01CD">
            <w:rPr>
              <w:rFonts w:asciiTheme="minorHAnsi" w:eastAsia="MS Gothic" w:hAnsiTheme="minorHAnsi" w:cs="Arial"/>
              <w:sz w:val="24"/>
              <w:szCs w:val="24"/>
              <w:lang w:val="cs-CZ"/>
            </w:rPr>
            <w:t>☐</w:t>
          </w:r>
        </w:sdtContent>
      </w:sdt>
      <w:r w:rsidR="00EE01CD" w:rsidRPr="00EE01CD">
        <w:rPr>
          <w:rFonts w:asciiTheme="minorHAnsi" w:hAnsiTheme="minorHAnsi" w:cs="Arial"/>
          <w:sz w:val="24"/>
          <w:szCs w:val="24"/>
          <w:lang w:val="cs-CZ"/>
        </w:rPr>
        <w:tab/>
        <w:t xml:space="preserve">za tyto </w:t>
      </w:r>
      <w:r w:rsidR="00EE01CD" w:rsidRPr="00046DCF">
        <w:rPr>
          <w:rFonts w:asciiTheme="minorHAnsi" w:hAnsiTheme="minorHAnsi" w:cs="Arial"/>
          <w:i/>
          <w:iCs/>
          <w:sz w:val="24"/>
          <w:szCs w:val="24"/>
          <w:highlight w:val="yellow"/>
          <w:lang w:val="cs-CZ"/>
        </w:rPr>
        <w:t xml:space="preserve">baterie </w:t>
      </w:r>
      <w:r w:rsidR="002E71C6">
        <w:rPr>
          <w:rFonts w:asciiTheme="minorHAnsi" w:hAnsiTheme="minorHAnsi" w:cs="Arial"/>
          <w:i/>
          <w:iCs/>
          <w:sz w:val="24"/>
          <w:szCs w:val="24"/>
          <w:highlight w:val="yellow"/>
          <w:lang w:val="cs-CZ"/>
        </w:rPr>
        <w:t>nebo</w:t>
      </w:r>
      <w:r w:rsidR="00EE01CD" w:rsidRPr="00046DCF">
        <w:rPr>
          <w:rFonts w:asciiTheme="minorHAnsi" w:hAnsiTheme="minorHAnsi" w:cs="Arial"/>
          <w:i/>
          <w:iCs/>
          <w:sz w:val="24"/>
          <w:szCs w:val="24"/>
          <w:highlight w:val="yellow"/>
          <w:lang w:val="cs-CZ"/>
        </w:rPr>
        <w:t xml:space="preserve"> akumulátory</w:t>
      </w:r>
      <w:r w:rsidR="00046DCF">
        <w:rPr>
          <w:rFonts w:asciiTheme="minorHAnsi" w:hAnsiTheme="minorHAnsi" w:cs="Arial"/>
          <w:i/>
          <w:iCs/>
          <w:sz w:val="24"/>
          <w:szCs w:val="24"/>
          <w:lang w:val="cs-CZ"/>
        </w:rPr>
        <w:t>*</w:t>
      </w:r>
      <w:r w:rsidR="00EE01CD" w:rsidRPr="00EE01CD">
        <w:rPr>
          <w:rFonts w:asciiTheme="minorHAnsi" w:hAnsiTheme="minorHAnsi" w:cs="Arial"/>
          <w:sz w:val="24"/>
          <w:szCs w:val="24"/>
          <w:lang w:val="cs-CZ"/>
        </w:rPr>
        <w:t xml:space="preserve"> výrobce baterií řádně uhradil příspěvek na zajištění nakládání s výrobkem s ukončenou životností ve prospěch příslušného provozovatele kolektivního systému podle zákona o VUŽ, nebo</w:t>
      </w:r>
    </w:p>
    <w:p w14:paraId="41DF9606" w14:textId="0573A35B" w:rsidR="00EE01CD" w:rsidRPr="00EE01CD" w:rsidRDefault="00000000" w:rsidP="00EE01CD">
      <w:pPr>
        <w:pStyle w:val="Zkladntext"/>
        <w:spacing w:before="80"/>
        <w:ind w:left="1416" w:hanging="711"/>
        <w:rPr>
          <w:rFonts w:asciiTheme="minorHAnsi" w:hAnsiTheme="minorHAnsi" w:cs="Arial"/>
          <w:sz w:val="24"/>
          <w:szCs w:val="24"/>
          <w:lang w:val="cs-CZ"/>
        </w:rPr>
      </w:pPr>
      <w:sdt>
        <w:sdtPr>
          <w:rPr>
            <w:rFonts w:asciiTheme="minorHAnsi" w:hAnsiTheme="minorHAnsi" w:cs="Arial"/>
            <w:sz w:val="24"/>
            <w:szCs w:val="24"/>
            <w:lang w:val="cs-CZ"/>
          </w:rPr>
          <w:id w:val="-1249652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01CD" w:rsidRPr="00EE01CD">
            <w:rPr>
              <w:rFonts w:asciiTheme="minorHAnsi" w:eastAsia="MS Gothic" w:hAnsiTheme="minorHAnsi" w:cs="Arial"/>
              <w:sz w:val="24"/>
              <w:szCs w:val="24"/>
              <w:lang w:val="cs-CZ"/>
            </w:rPr>
            <w:t>☐</w:t>
          </w:r>
        </w:sdtContent>
      </w:sdt>
      <w:r w:rsidR="00EE01CD" w:rsidRPr="00EE01CD">
        <w:rPr>
          <w:rFonts w:asciiTheme="minorHAnsi" w:hAnsiTheme="minorHAnsi" w:cs="Arial"/>
          <w:sz w:val="24"/>
          <w:szCs w:val="24"/>
          <w:lang w:val="cs-CZ"/>
        </w:rPr>
        <w:tab/>
        <w:t xml:space="preserve">za tyto </w:t>
      </w:r>
      <w:r w:rsidR="00EE01CD" w:rsidRPr="00046DCF">
        <w:rPr>
          <w:rFonts w:asciiTheme="minorHAnsi" w:hAnsiTheme="minorHAnsi" w:cs="Arial"/>
          <w:b/>
          <w:bCs/>
          <w:i/>
          <w:iCs/>
          <w:sz w:val="24"/>
          <w:szCs w:val="24"/>
          <w:highlight w:val="yellow"/>
          <w:lang w:val="cs-CZ"/>
        </w:rPr>
        <w:t xml:space="preserve">baterie </w:t>
      </w:r>
      <w:r w:rsidR="002E71C6">
        <w:rPr>
          <w:rFonts w:asciiTheme="minorHAnsi" w:hAnsiTheme="minorHAnsi" w:cs="Arial"/>
          <w:b/>
          <w:bCs/>
          <w:i/>
          <w:iCs/>
          <w:sz w:val="24"/>
          <w:szCs w:val="24"/>
          <w:highlight w:val="yellow"/>
          <w:lang w:val="cs-CZ"/>
        </w:rPr>
        <w:t>nebo</w:t>
      </w:r>
      <w:r w:rsidR="00EE01CD" w:rsidRPr="00046DCF">
        <w:rPr>
          <w:rFonts w:asciiTheme="minorHAnsi" w:hAnsiTheme="minorHAnsi" w:cs="Arial"/>
          <w:b/>
          <w:bCs/>
          <w:i/>
          <w:iCs/>
          <w:sz w:val="24"/>
          <w:szCs w:val="24"/>
          <w:highlight w:val="yellow"/>
          <w:lang w:val="cs-CZ"/>
        </w:rPr>
        <w:t xml:space="preserve"> akumulátory</w:t>
      </w:r>
      <w:r w:rsidR="00046DCF">
        <w:rPr>
          <w:rFonts w:asciiTheme="minorHAnsi" w:hAnsiTheme="minorHAnsi" w:cs="Arial"/>
          <w:b/>
          <w:bCs/>
          <w:i/>
          <w:iCs/>
          <w:sz w:val="24"/>
          <w:szCs w:val="24"/>
          <w:lang w:val="cs-CZ"/>
        </w:rPr>
        <w:t>*</w:t>
      </w:r>
      <w:r w:rsidR="00EE01CD" w:rsidRPr="00EE01CD">
        <w:rPr>
          <w:rFonts w:asciiTheme="minorHAnsi" w:hAnsiTheme="minorHAnsi" w:cs="Arial"/>
          <w:sz w:val="24"/>
          <w:szCs w:val="24"/>
          <w:lang w:val="cs-CZ"/>
        </w:rPr>
        <w:t xml:space="preserve"> výrobce baterií řádně poskytl dostatečnou kauci v rámci individuálního systému podle zákona o VUŽ.</w:t>
      </w:r>
    </w:p>
    <w:p w14:paraId="398B413E" w14:textId="77777777" w:rsidR="00EE01CD" w:rsidRPr="00EE01CD" w:rsidRDefault="00EE01CD" w:rsidP="00EE01CD">
      <w:pPr>
        <w:rPr>
          <w:rFonts w:asciiTheme="minorHAnsi" w:hAnsiTheme="minorHAnsi" w:cs="Arial"/>
          <w:szCs w:val="24"/>
          <w:lang w:val="cs-CZ"/>
        </w:rPr>
      </w:pPr>
    </w:p>
    <w:p w14:paraId="2E52B1EE" w14:textId="77777777" w:rsidR="00EE01CD" w:rsidRPr="00EE01CD" w:rsidRDefault="00EE01CD" w:rsidP="00EE01CD">
      <w:pPr>
        <w:rPr>
          <w:rFonts w:asciiTheme="minorHAnsi" w:hAnsiTheme="minorHAnsi" w:cs="Arial"/>
          <w:szCs w:val="24"/>
          <w:lang w:val="cs-CZ"/>
        </w:rPr>
      </w:pPr>
    </w:p>
    <w:p w14:paraId="3580B919" w14:textId="67A39266" w:rsidR="00EE01CD" w:rsidRPr="00EE01CD" w:rsidRDefault="00EE01CD" w:rsidP="00EE01CD">
      <w:pPr>
        <w:jc w:val="both"/>
        <w:rPr>
          <w:rFonts w:asciiTheme="minorHAnsi" w:hAnsiTheme="minorHAnsi" w:cs="Arial"/>
          <w:szCs w:val="24"/>
          <w:lang w:val="cs-CZ"/>
        </w:rPr>
      </w:pPr>
      <w:r w:rsidRPr="00EE01CD">
        <w:rPr>
          <w:rFonts w:asciiTheme="minorHAnsi" w:hAnsiTheme="minorHAnsi" w:cs="Arial"/>
          <w:szCs w:val="24"/>
          <w:lang w:val="cs-CZ"/>
        </w:rPr>
        <w:t xml:space="preserve">Toto prohlášení je činěno vůči </w:t>
      </w:r>
      <w:r w:rsidRPr="00EE01CD">
        <w:rPr>
          <w:rFonts w:asciiTheme="minorHAnsi" w:hAnsiTheme="minorHAnsi" w:cs="Arial"/>
          <w:szCs w:val="24"/>
          <w:highlight w:val="yellow"/>
          <w:lang w:val="cs-CZ"/>
        </w:rPr>
        <w:t>Státnímu fondu životního prostředí</w:t>
      </w:r>
      <w:r w:rsidRPr="00EE01CD">
        <w:rPr>
          <w:rFonts w:asciiTheme="minorHAnsi" w:hAnsiTheme="minorHAnsi" w:cs="Arial"/>
          <w:szCs w:val="24"/>
          <w:lang w:val="cs-CZ"/>
        </w:rPr>
        <w:t xml:space="preserve"> v souvislosti s žádostí žadatele o podporu </w:t>
      </w:r>
      <w:r w:rsidRPr="00EE01CD">
        <w:rPr>
          <w:rFonts w:asciiTheme="minorHAnsi" w:hAnsiTheme="minorHAnsi" w:cs="Arial"/>
          <w:szCs w:val="24"/>
          <w:highlight w:val="yellow"/>
          <w:lang w:val="cs-CZ"/>
        </w:rPr>
        <w:t xml:space="preserve">v podprogramu </w:t>
      </w:r>
      <w:r>
        <w:rPr>
          <w:rFonts w:asciiTheme="minorHAnsi" w:hAnsiTheme="minorHAnsi" w:cs="Arial"/>
          <w:szCs w:val="24"/>
          <w:highlight w:val="yellow"/>
          <w:lang w:val="cs-CZ"/>
        </w:rPr>
        <w:t>„XXX</w:t>
      </w:r>
      <w:r w:rsidRPr="00EE01CD">
        <w:rPr>
          <w:rFonts w:asciiTheme="minorHAnsi" w:hAnsiTheme="minorHAnsi" w:cs="Arial"/>
          <w:szCs w:val="24"/>
          <w:highlight w:val="yellow"/>
          <w:lang w:val="cs-CZ"/>
        </w:rPr>
        <w:t xml:space="preserve"> Modernizačního fondu – Bateriová uložiště“</w:t>
      </w:r>
      <w:r w:rsidRPr="00EE01CD">
        <w:rPr>
          <w:rFonts w:asciiTheme="minorHAnsi" w:hAnsiTheme="minorHAnsi" w:cs="Arial"/>
          <w:szCs w:val="24"/>
          <w:lang w:val="cs-CZ"/>
        </w:rPr>
        <w:t xml:space="preserve">. Prohlašuji, že všechny údaje v něm uvedené jsou pravdivé a úplné. </w:t>
      </w:r>
    </w:p>
    <w:p w14:paraId="2649D26B" w14:textId="77777777" w:rsidR="00EE01CD" w:rsidRPr="00EE01CD" w:rsidRDefault="00EE01CD" w:rsidP="00EE01CD">
      <w:pPr>
        <w:rPr>
          <w:rFonts w:asciiTheme="minorHAnsi" w:hAnsiTheme="minorHAnsi" w:cs="Arial"/>
          <w:szCs w:val="24"/>
          <w:lang w:val="cs-CZ"/>
        </w:rPr>
      </w:pPr>
    </w:p>
    <w:p w14:paraId="791A20A5" w14:textId="77777777" w:rsidR="00EE01CD" w:rsidRPr="00EE01CD" w:rsidRDefault="00EE01CD" w:rsidP="00EE01CD">
      <w:pPr>
        <w:pStyle w:val="Zkladntext"/>
        <w:spacing w:before="80"/>
        <w:rPr>
          <w:rFonts w:asciiTheme="minorHAnsi" w:hAnsiTheme="minorHAnsi" w:cs="Arial"/>
          <w:sz w:val="24"/>
          <w:szCs w:val="24"/>
          <w:lang w:val="cs-CZ"/>
        </w:rPr>
      </w:pPr>
      <w:r w:rsidRPr="00EE01CD">
        <w:rPr>
          <w:rFonts w:asciiTheme="minorHAnsi" w:hAnsiTheme="minorHAnsi" w:cs="Arial"/>
          <w:sz w:val="24"/>
          <w:szCs w:val="24"/>
          <w:lang w:val="cs-CZ"/>
        </w:rPr>
        <w:t>V [</w:t>
      </w:r>
      <w:r w:rsidRPr="00EE01CD">
        <w:rPr>
          <w:rFonts w:asciiTheme="minorHAnsi" w:hAnsiTheme="minorHAnsi" w:cs="Arial"/>
          <w:sz w:val="24"/>
          <w:szCs w:val="24"/>
          <w:highlight w:val="yellow"/>
          <w:lang w:val="cs-CZ"/>
        </w:rPr>
        <w:t>………</w:t>
      </w:r>
      <w:r w:rsidRPr="00EE01CD">
        <w:rPr>
          <w:rFonts w:asciiTheme="minorHAnsi" w:hAnsiTheme="minorHAnsi" w:cs="Arial"/>
          <w:sz w:val="24"/>
          <w:szCs w:val="24"/>
          <w:lang w:val="cs-CZ"/>
        </w:rPr>
        <w:t>] dne [</w:t>
      </w:r>
      <w:r w:rsidRPr="00EE01CD">
        <w:rPr>
          <w:rFonts w:asciiTheme="minorHAnsi" w:hAnsiTheme="minorHAnsi" w:cs="Arial"/>
          <w:sz w:val="24"/>
          <w:szCs w:val="24"/>
          <w:highlight w:val="yellow"/>
          <w:lang w:val="cs-CZ"/>
        </w:rPr>
        <w:t>………</w:t>
      </w:r>
      <w:r w:rsidRPr="00EE01CD">
        <w:rPr>
          <w:rFonts w:asciiTheme="minorHAnsi" w:hAnsiTheme="minorHAnsi" w:cs="Arial"/>
          <w:sz w:val="24"/>
          <w:szCs w:val="24"/>
          <w:lang w:val="cs-CZ"/>
        </w:rPr>
        <w:t>]</w:t>
      </w:r>
      <w:r w:rsidRPr="00EE01CD">
        <w:rPr>
          <w:rFonts w:asciiTheme="minorHAnsi" w:hAnsiTheme="minorHAnsi" w:cs="Arial"/>
          <w:szCs w:val="24"/>
          <w:highlight w:val="yellow"/>
          <w:lang w:val="cs-CZ"/>
        </w:rPr>
        <w:t xml:space="preserve"> </w:t>
      </w:r>
    </w:p>
    <w:p w14:paraId="7A63489B" w14:textId="77777777" w:rsidR="00EE01CD" w:rsidRPr="00EE01CD" w:rsidRDefault="00EE01CD" w:rsidP="00EE01CD">
      <w:pPr>
        <w:rPr>
          <w:rFonts w:asciiTheme="minorHAnsi" w:hAnsiTheme="minorHAnsi" w:cs="Arial"/>
          <w:szCs w:val="24"/>
          <w:lang w:val="cs-CZ"/>
        </w:rPr>
      </w:pPr>
    </w:p>
    <w:tbl>
      <w:tblPr>
        <w:tblW w:w="0" w:type="auto"/>
        <w:tblInd w:w="44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</w:tblGrid>
      <w:tr w:rsidR="00EE01CD" w:rsidRPr="00EE01CD" w14:paraId="75A4BA74" w14:textId="77777777" w:rsidTr="00495152">
        <w:tc>
          <w:tcPr>
            <w:tcW w:w="4605" w:type="dxa"/>
          </w:tcPr>
          <w:p w14:paraId="4DE56D73" w14:textId="77777777" w:rsidR="00EE01CD" w:rsidRPr="00EE01CD" w:rsidRDefault="00EE01CD" w:rsidP="00495152">
            <w:pPr>
              <w:jc w:val="center"/>
              <w:rPr>
                <w:rFonts w:asciiTheme="minorHAnsi" w:hAnsiTheme="minorHAnsi" w:cs="Arial"/>
                <w:szCs w:val="24"/>
                <w:lang w:val="cs-CZ"/>
              </w:rPr>
            </w:pPr>
            <w:r w:rsidRPr="00EE01CD">
              <w:rPr>
                <w:rFonts w:asciiTheme="minorHAnsi" w:hAnsiTheme="minorHAnsi" w:cs="Arial"/>
                <w:szCs w:val="24"/>
                <w:lang w:val="cs-CZ"/>
              </w:rPr>
              <w:t>______________________________</w:t>
            </w:r>
          </w:p>
        </w:tc>
      </w:tr>
      <w:tr w:rsidR="00EE01CD" w:rsidRPr="00EE01CD" w14:paraId="282394BA" w14:textId="77777777" w:rsidTr="00495152">
        <w:tc>
          <w:tcPr>
            <w:tcW w:w="4605" w:type="dxa"/>
          </w:tcPr>
          <w:p w14:paraId="4B91E0A3" w14:textId="77777777" w:rsidR="00EE01CD" w:rsidRPr="00EE01CD" w:rsidRDefault="00EE01CD" w:rsidP="00495152">
            <w:pPr>
              <w:jc w:val="center"/>
              <w:rPr>
                <w:rFonts w:asciiTheme="minorHAnsi" w:hAnsiTheme="minorHAnsi" w:cs="Arial"/>
                <w:b/>
                <w:bCs/>
                <w:iCs/>
                <w:szCs w:val="24"/>
                <w:lang w:val="cs-CZ"/>
              </w:rPr>
            </w:pPr>
            <w:r w:rsidRPr="00EE01CD">
              <w:rPr>
                <w:rFonts w:asciiTheme="minorHAnsi" w:hAnsiTheme="minorHAnsi" w:cs="Arial"/>
                <w:szCs w:val="24"/>
                <w:lang w:val="cs-CZ"/>
              </w:rPr>
              <w:t>[</w:t>
            </w:r>
            <w:r w:rsidRPr="00EE01CD">
              <w:rPr>
                <w:rFonts w:asciiTheme="minorHAnsi" w:hAnsiTheme="minorHAnsi" w:cs="Arial"/>
                <w:szCs w:val="24"/>
                <w:highlight w:val="yellow"/>
                <w:lang w:val="cs-CZ"/>
              </w:rPr>
              <w:t>………</w:t>
            </w:r>
            <w:r w:rsidRPr="00EE01CD">
              <w:rPr>
                <w:rFonts w:asciiTheme="minorHAnsi" w:hAnsiTheme="minorHAnsi" w:cs="Arial"/>
                <w:szCs w:val="24"/>
                <w:lang w:val="cs-CZ"/>
              </w:rPr>
              <w:t>]</w:t>
            </w:r>
          </w:p>
          <w:p w14:paraId="3663A7A7" w14:textId="77777777" w:rsidR="00EE01CD" w:rsidRPr="00EE01CD" w:rsidRDefault="00EE01CD" w:rsidP="00495152">
            <w:pPr>
              <w:jc w:val="center"/>
              <w:rPr>
                <w:rFonts w:asciiTheme="minorHAnsi" w:hAnsiTheme="minorHAnsi" w:cs="Arial"/>
                <w:i/>
                <w:szCs w:val="24"/>
                <w:lang w:val="cs-CZ"/>
              </w:rPr>
            </w:pPr>
            <w:r w:rsidRPr="00EE01CD">
              <w:rPr>
                <w:rFonts w:asciiTheme="minorHAnsi" w:hAnsiTheme="minorHAnsi" w:cs="Arial"/>
                <w:i/>
                <w:szCs w:val="24"/>
                <w:lang w:val="cs-CZ"/>
              </w:rPr>
              <w:t>podpis</w:t>
            </w:r>
          </w:p>
        </w:tc>
      </w:tr>
    </w:tbl>
    <w:p w14:paraId="780D5BFD" w14:textId="77777777" w:rsidR="00EE01CD" w:rsidRPr="00EE01CD" w:rsidRDefault="00EE01CD" w:rsidP="00EE01CD">
      <w:pPr>
        <w:rPr>
          <w:rFonts w:asciiTheme="minorHAnsi" w:hAnsiTheme="minorHAnsi"/>
          <w:sz w:val="4"/>
          <w:szCs w:val="4"/>
        </w:rPr>
      </w:pPr>
    </w:p>
    <w:p w14:paraId="4CCF401C" w14:textId="77777777" w:rsidR="00724435" w:rsidRPr="00EE01CD" w:rsidRDefault="00724435">
      <w:pPr>
        <w:rPr>
          <w:rFonts w:asciiTheme="minorHAnsi" w:hAnsiTheme="minorHAnsi"/>
        </w:rPr>
      </w:pPr>
    </w:p>
    <w:sectPr w:rsidR="00724435" w:rsidRPr="00EE01CD" w:rsidSect="00EE01CD">
      <w:pgSz w:w="11906" w:h="16838"/>
      <w:pgMar w:top="851" w:right="1418" w:bottom="426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1CD"/>
    <w:rsid w:val="00046DCF"/>
    <w:rsid w:val="00096CDC"/>
    <w:rsid w:val="000F61A0"/>
    <w:rsid w:val="001525C4"/>
    <w:rsid w:val="002833E7"/>
    <w:rsid w:val="002E71C6"/>
    <w:rsid w:val="005E2EC6"/>
    <w:rsid w:val="00686FEB"/>
    <w:rsid w:val="00724435"/>
    <w:rsid w:val="0094376E"/>
    <w:rsid w:val="00A207AB"/>
    <w:rsid w:val="00A757AA"/>
    <w:rsid w:val="00B14353"/>
    <w:rsid w:val="00B223B7"/>
    <w:rsid w:val="00B65A45"/>
    <w:rsid w:val="00BC4E8C"/>
    <w:rsid w:val="00CE5483"/>
    <w:rsid w:val="00D8539B"/>
    <w:rsid w:val="00EB6A95"/>
    <w:rsid w:val="00EE01CD"/>
    <w:rsid w:val="00F0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EAA91"/>
  <w15:chartTrackingRefBased/>
  <w15:docId w15:val="{DC77E7DE-1B19-4814-BA6A-8624A0579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01CD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E01CD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E01CD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E01CD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E01CD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E01CD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E01CD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01CD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01CD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01CD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E01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E01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E01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E01C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E01C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E01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01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01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01C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EE01CD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rsid w:val="00EE0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E01CD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E0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E01CD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E01C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E01CD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E01C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E01C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E01C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E01CD"/>
    <w:rPr>
      <w:b/>
      <w:bCs/>
      <w:smallCaps/>
      <w:color w:val="0F4761" w:themeColor="accent1" w:themeShade="BF"/>
      <w:spacing w:val="5"/>
    </w:rPr>
  </w:style>
  <w:style w:type="paragraph" w:styleId="Zkladntextodsazen">
    <w:name w:val="Body Text Indent"/>
    <w:basedOn w:val="Normln"/>
    <w:link w:val="ZkladntextodsazenChar"/>
    <w:rsid w:val="00EE01CD"/>
    <w:pPr>
      <w:widowControl/>
      <w:ind w:left="2126" w:hanging="2126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EE01CD"/>
    <w:rPr>
      <w:rFonts w:ascii="Times New Roman" w:eastAsia="Times New Roman" w:hAnsi="Times New Roman" w:cs="Times New Roman"/>
      <w:kern w:val="0"/>
      <w:sz w:val="24"/>
      <w:szCs w:val="20"/>
      <w:lang w:val="en-GB" w:eastAsia="cs-CZ"/>
      <w14:ligatures w14:val="none"/>
    </w:rPr>
  </w:style>
  <w:style w:type="paragraph" w:styleId="Zkladntext">
    <w:name w:val="Body Text"/>
    <w:basedOn w:val="Normln"/>
    <w:link w:val="ZkladntextChar"/>
    <w:rsid w:val="00EE01CD"/>
    <w:pPr>
      <w:jc w:val="both"/>
    </w:pPr>
    <w:rPr>
      <w:sz w:val="20"/>
    </w:rPr>
  </w:style>
  <w:style w:type="character" w:customStyle="1" w:styleId="ZkladntextChar">
    <w:name w:val="Základní text Char"/>
    <w:basedOn w:val="Standardnpsmoodstavce"/>
    <w:link w:val="Zkladntext"/>
    <w:rsid w:val="00EE01CD"/>
    <w:rPr>
      <w:rFonts w:ascii="Times New Roman" w:eastAsia="Times New Roman" w:hAnsi="Times New Roman" w:cs="Times New Roman"/>
      <w:kern w:val="0"/>
      <w:sz w:val="20"/>
      <w:szCs w:val="20"/>
      <w:lang w:val="en-GB"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EE01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01C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01CD"/>
    <w:rPr>
      <w:rFonts w:ascii="Times New Roman" w:eastAsia="Times New Roman" w:hAnsi="Times New Roman" w:cs="Times New Roman"/>
      <w:kern w:val="0"/>
      <w:sz w:val="20"/>
      <w:szCs w:val="20"/>
      <w:lang w:val="en-GB"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1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1CD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cs-CZ"/>
      <w14:ligatures w14:val="none"/>
    </w:rPr>
  </w:style>
  <w:style w:type="paragraph" w:styleId="Revize">
    <w:name w:val="Revision"/>
    <w:hidden/>
    <w:uiPriority w:val="99"/>
    <w:semiHidden/>
    <w:rsid w:val="002E71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Michalová</dc:creator>
  <cp:keywords/>
  <dc:description/>
  <cp:lastModifiedBy>Šůchová Marie</cp:lastModifiedBy>
  <cp:revision>5</cp:revision>
  <dcterms:created xsi:type="dcterms:W3CDTF">2025-04-15T12:20:00Z</dcterms:created>
  <dcterms:modified xsi:type="dcterms:W3CDTF">2025-04-28T07:01:00Z</dcterms:modified>
</cp:coreProperties>
</file>